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23" w:rsidRPr="0051070B" w:rsidRDefault="00D12B23" w:rsidP="00D12B23">
      <w:pPr>
        <w:spacing w:line="240" w:lineRule="auto"/>
        <w:jc w:val="right"/>
        <w:rPr>
          <w:rFonts w:cs="Times New Roman"/>
        </w:rPr>
      </w:pPr>
      <w:r w:rsidRPr="0051070B">
        <w:rPr>
          <w:rFonts w:cs="Times New Roman"/>
        </w:rPr>
        <w:t>Договор публичной оферты о добровольном пожертвовании</w:t>
      </w:r>
    </w:p>
    <w:p w:rsidR="0051070B" w:rsidRPr="0051070B" w:rsidRDefault="0051070B" w:rsidP="00D12B23">
      <w:pPr>
        <w:spacing w:line="240" w:lineRule="auto"/>
        <w:jc w:val="right"/>
        <w:rPr>
          <w:rFonts w:cs="Times New Roman"/>
        </w:rPr>
      </w:pPr>
      <w:r w:rsidRPr="0051070B">
        <w:rPr>
          <w:rFonts w:cs="Times New Roman"/>
        </w:rPr>
        <w:t>(Пользовательское соглашение)</w:t>
      </w:r>
    </w:p>
    <w:p w:rsidR="00D12B23" w:rsidRPr="0051070B" w:rsidRDefault="00D12B23" w:rsidP="00D12B23">
      <w:pPr>
        <w:spacing w:line="240" w:lineRule="auto"/>
        <w:jc w:val="right"/>
        <w:rPr>
          <w:rFonts w:cs="Times New Roman"/>
        </w:rPr>
      </w:pPr>
      <w:r w:rsidRPr="0051070B">
        <w:rPr>
          <w:rFonts w:cs="Times New Roman"/>
        </w:rPr>
        <w:t>Утвержден</w:t>
      </w:r>
    </w:p>
    <w:p w:rsidR="00D12B23" w:rsidRPr="0051070B" w:rsidRDefault="00D12B23" w:rsidP="00D12B23">
      <w:pPr>
        <w:spacing w:line="240" w:lineRule="auto"/>
        <w:jc w:val="right"/>
        <w:rPr>
          <w:rFonts w:cs="Times New Roman"/>
        </w:rPr>
      </w:pPr>
      <w:r w:rsidRPr="0051070B">
        <w:rPr>
          <w:rFonts w:cs="Times New Roman"/>
        </w:rPr>
        <w:t>Приходским советом «Приход храма Свят</w:t>
      </w:r>
      <w:r w:rsidRPr="0051070B">
        <w:rPr>
          <w:rFonts w:cs="Times New Roman"/>
        </w:rPr>
        <w:t xml:space="preserve">ого апостола Иакова </w:t>
      </w:r>
      <w:proofErr w:type="spellStart"/>
      <w:r w:rsidRPr="0051070B">
        <w:rPr>
          <w:rFonts w:cs="Times New Roman"/>
        </w:rPr>
        <w:t>Заведеева</w:t>
      </w:r>
      <w:proofErr w:type="spellEnd"/>
      <w:r w:rsidRPr="0051070B">
        <w:rPr>
          <w:rFonts w:cs="Times New Roman"/>
        </w:rPr>
        <w:t xml:space="preserve"> </w:t>
      </w:r>
    </w:p>
    <w:p w:rsidR="00D12B23" w:rsidRPr="0051070B" w:rsidRDefault="00D12B23" w:rsidP="00D12B23">
      <w:pPr>
        <w:spacing w:line="240" w:lineRule="auto"/>
        <w:jc w:val="right"/>
        <w:rPr>
          <w:rFonts w:cs="Times New Roman"/>
        </w:rPr>
      </w:pPr>
      <w:r w:rsidRPr="0051070B">
        <w:rPr>
          <w:rFonts w:cs="Times New Roman"/>
        </w:rPr>
        <w:t>в Казенной слободе гор. Москвы</w:t>
      </w:r>
      <w:r w:rsidRPr="0051070B">
        <w:rPr>
          <w:rFonts w:cs="Times New Roman"/>
        </w:rPr>
        <w:t>»</w:t>
      </w:r>
    </w:p>
    <w:p w:rsidR="00D12B23" w:rsidRPr="00D12B23" w:rsidRDefault="00D12B23" w:rsidP="00D12B23">
      <w:pPr>
        <w:spacing w:line="240" w:lineRule="auto"/>
        <w:jc w:val="right"/>
        <w:rPr>
          <w:rFonts w:cs="Times New Roman"/>
        </w:rPr>
      </w:pPr>
    </w:p>
    <w:p w:rsidR="00D12B23" w:rsidRPr="00D12B23" w:rsidRDefault="00D12B23" w:rsidP="00D12B23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г. Москва                                                                                                     </w:t>
      </w:r>
      <w:proofErr w:type="gramStart"/>
      <w:r>
        <w:rPr>
          <w:rFonts w:cs="Times New Roman"/>
        </w:rPr>
        <w:t xml:space="preserve">   </w:t>
      </w:r>
      <w:r w:rsidRPr="00D12B23">
        <w:rPr>
          <w:rFonts w:cs="Times New Roman"/>
        </w:rPr>
        <w:t>«</w:t>
      </w:r>
      <w:proofErr w:type="gramEnd"/>
      <w:r>
        <w:rPr>
          <w:rFonts w:cs="Times New Roman"/>
        </w:rPr>
        <w:t>17</w:t>
      </w:r>
      <w:r w:rsidRPr="00D12B23">
        <w:rPr>
          <w:rFonts w:cs="Times New Roman"/>
        </w:rPr>
        <w:t xml:space="preserve">» </w:t>
      </w:r>
      <w:r>
        <w:rPr>
          <w:rFonts w:cs="Times New Roman"/>
        </w:rPr>
        <w:t>октября</w:t>
      </w:r>
      <w:r w:rsidRPr="00D12B23">
        <w:rPr>
          <w:rFonts w:cs="Times New Roman"/>
        </w:rPr>
        <w:t xml:space="preserve"> 201</w:t>
      </w:r>
      <w:r>
        <w:rPr>
          <w:rFonts w:cs="Times New Roman"/>
        </w:rPr>
        <w:t>8</w:t>
      </w:r>
      <w:r w:rsidRPr="00D12B23">
        <w:rPr>
          <w:rFonts w:cs="Times New Roman"/>
        </w:rPr>
        <w:t xml:space="preserve"> г.</w:t>
      </w:r>
    </w:p>
    <w:p w:rsidR="00D12B23" w:rsidRDefault="00D12B23" w:rsidP="00D12B23">
      <w:pPr>
        <w:spacing w:line="240" w:lineRule="auto"/>
        <w:rPr>
          <w:rFonts w:cs="Times New Roman"/>
        </w:rPr>
      </w:pPr>
    </w:p>
    <w:p w:rsidR="00D12B23" w:rsidRDefault="00D12B23" w:rsidP="00D12B23">
      <w:pPr>
        <w:spacing w:line="240" w:lineRule="auto"/>
        <w:rPr>
          <w:rFonts w:cs="Times New Roman"/>
        </w:rPr>
      </w:pPr>
    </w:p>
    <w:p w:rsidR="00D12B23" w:rsidRPr="00D12B23" w:rsidRDefault="00D12B23" w:rsidP="00D12B23">
      <w:pPr>
        <w:spacing w:line="240" w:lineRule="auto"/>
        <w:jc w:val="center"/>
        <w:rPr>
          <w:rFonts w:cs="Times New Roman"/>
          <w:b/>
        </w:rPr>
      </w:pPr>
      <w:r w:rsidRPr="00D12B23">
        <w:rPr>
          <w:rFonts w:cs="Times New Roman"/>
          <w:b/>
        </w:rPr>
        <w:t>ДОГОВОР</w:t>
      </w:r>
    </w:p>
    <w:p w:rsidR="00D12B23" w:rsidRPr="00D12B23" w:rsidRDefault="00D12B23" w:rsidP="00D12B23">
      <w:pPr>
        <w:spacing w:line="240" w:lineRule="auto"/>
        <w:jc w:val="center"/>
        <w:rPr>
          <w:rFonts w:cs="Times New Roman"/>
          <w:b/>
        </w:rPr>
      </w:pPr>
      <w:r w:rsidRPr="00D12B23">
        <w:rPr>
          <w:rFonts w:cs="Times New Roman"/>
          <w:b/>
        </w:rPr>
        <w:t>публичной оферты о добровольном пожертвовании</w:t>
      </w:r>
    </w:p>
    <w:p w:rsidR="00D12B23" w:rsidRPr="00D12B23" w:rsidRDefault="00D12B23" w:rsidP="00D12B23">
      <w:pPr>
        <w:spacing w:line="240" w:lineRule="auto"/>
        <w:rPr>
          <w:rFonts w:cs="Times New Roman"/>
        </w:rPr>
      </w:pPr>
    </w:p>
    <w:p w:rsidR="00D12B23" w:rsidRPr="00D12B23" w:rsidRDefault="00D12B23" w:rsidP="00E8255E">
      <w:pPr>
        <w:spacing w:line="240" w:lineRule="auto"/>
        <w:ind w:firstLine="708"/>
        <w:jc w:val="both"/>
        <w:rPr>
          <w:rFonts w:cs="Times New Roman"/>
        </w:rPr>
      </w:pPr>
      <w:r w:rsidRPr="00D12B23">
        <w:rPr>
          <w:rFonts w:cs="Times New Roman"/>
        </w:rPr>
        <w:t xml:space="preserve">Местная религиозная организация Православный приход храма святого апостола Иакова </w:t>
      </w:r>
      <w:proofErr w:type="spellStart"/>
      <w:r w:rsidRPr="00D12B23">
        <w:rPr>
          <w:rFonts w:cs="Times New Roman"/>
        </w:rPr>
        <w:t>Заведеева</w:t>
      </w:r>
      <w:proofErr w:type="spellEnd"/>
      <w:r w:rsidRPr="00D12B23">
        <w:rPr>
          <w:rFonts w:cs="Times New Roman"/>
        </w:rPr>
        <w:t xml:space="preserve"> в Казенной слободе гор. Москвы Московской Епархии Русской Православной Церкви (Московский Патриархат)</w:t>
      </w:r>
      <w:r>
        <w:rPr>
          <w:rFonts w:cs="Times New Roman"/>
        </w:rPr>
        <w:t xml:space="preserve"> </w:t>
      </w:r>
      <w:r w:rsidRPr="00D12B23">
        <w:rPr>
          <w:rFonts w:cs="Times New Roman"/>
        </w:rPr>
        <w:t xml:space="preserve">в лице настоятеля </w:t>
      </w:r>
      <w:r>
        <w:rPr>
          <w:rFonts w:cs="Times New Roman"/>
        </w:rPr>
        <w:t>протоиерея Точеного Сергея Анатольевича</w:t>
      </w:r>
      <w:r w:rsidRPr="00D12B23">
        <w:rPr>
          <w:rFonts w:cs="Times New Roman"/>
        </w:rPr>
        <w:t>, действующего на основании Устава, именуем</w:t>
      </w:r>
      <w:r>
        <w:rPr>
          <w:rFonts w:cs="Times New Roman"/>
        </w:rPr>
        <w:t>ый</w:t>
      </w:r>
      <w:r w:rsidRPr="00D12B23">
        <w:rPr>
          <w:rFonts w:cs="Times New Roman"/>
        </w:rPr>
        <w:t xml:space="preserve"> в дальнейшем «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>», настоящим предлагает физическим и юридическим лицам или их представителям, именуемым в дальнейшем «Жертвователь», совместно именуемые «Стороны», заключить Договор о добровольном пожертвовании на нижеследующих условиях: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1. Общие положения о публичной оферте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1.1. Данное предложение является публичной офертой в соответствии с пунктом 2 статьи 437 Гражданского Кодекса РФ.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1.2. 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в качестве </w:t>
      </w:r>
      <w:r w:rsidR="0051070B">
        <w:rPr>
          <w:rFonts w:cs="Times New Roman"/>
        </w:rPr>
        <w:t>добровольного пожертвования на У</w:t>
      </w:r>
      <w:r w:rsidRPr="00D12B23">
        <w:rPr>
          <w:rFonts w:cs="Times New Roman"/>
        </w:rPr>
        <w:t xml:space="preserve">ставную деятельность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пожертвовании.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1.3. Оферта вступает в силу со дня, следующего за днем ее публикации на официальном сайте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D12B23">
        <w:rPr>
          <w:rFonts w:cs="Times New Roman"/>
        </w:rPr>
        <w:t xml:space="preserve"> </w:t>
      </w:r>
      <w:r>
        <w:rPr>
          <w:rFonts w:cs="Times New Roman"/>
        </w:rPr>
        <w:t>www.iakovzavedeev.ru</w:t>
      </w:r>
      <w:r w:rsidRPr="00D12B23">
        <w:rPr>
          <w:rFonts w:cs="Times New Roman"/>
        </w:rPr>
        <w:t>, именуемом в дальнейшем «Сайт».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1.4. Текст настоящей оферты может быть изменен </w:t>
      </w:r>
      <w:proofErr w:type="spellStart"/>
      <w:r w:rsidRPr="00D12B23">
        <w:rPr>
          <w:rFonts w:cs="Times New Roman"/>
        </w:rPr>
        <w:t>Благополучателем</w:t>
      </w:r>
      <w:proofErr w:type="spellEnd"/>
      <w:r w:rsidRPr="00D12B23">
        <w:rPr>
          <w:rFonts w:cs="Times New Roman"/>
        </w:rPr>
        <w:t xml:space="preserve"> без предварительного уведомления, изменения действуют со дня, следующего за днем его размещения на Сайте.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1.5. Оферта является бессрочной.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вправе отменить Оферту в любое время без объяснения причин.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1.6. Недействительность одного или нескольких условий не отменяет всех остальных условий Оферты.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1.7. Принимая условия данного соглашения, Жертвователь подтверждает добровольный и безвозмездный характер пожертвования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2. Предмет договора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2.1. По настоящему договору Жертвователь в качестве добровольного пожертвования перечисляет собственные денежные средства на расчетный счет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, а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принимает</w:t>
      </w:r>
      <w:r w:rsidR="0051070B">
        <w:rPr>
          <w:rFonts w:cs="Times New Roman"/>
        </w:rPr>
        <w:t xml:space="preserve"> пожертвование и использует на </w:t>
      </w:r>
      <w:r w:rsidR="00F124E8">
        <w:rPr>
          <w:rFonts w:cs="Times New Roman"/>
        </w:rPr>
        <w:t>Уставные</w:t>
      </w:r>
      <w:r w:rsidRPr="00D12B23">
        <w:rPr>
          <w:rFonts w:cs="Times New Roman"/>
        </w:rPr>
        <w:t xml:space="preserve"> цели. Факт передачи пожертвования свидетельствует о полном согласии Жертвователя с условиями настоящего договора.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lastRenderedPageBreak/>
        <w:t xml:space="preserve">2.3. Жертвователь безвозмездно передает </w:t>
      </w:r>
      <w:proofErr w:type="spellStart"/>
      <w:r w:rsidRPr="00D12B23">
        <w:rPr>
          <w:rFonts w:cs="Times New Roman"/>
        </w:rPr>
        <w:t>Благополучателю</w:t>
      </w:r>
      <w:proofErr w:type="spellEnd"/>
      <w:r w:rsidRPr="00D12B23">
        <w:rPr>
          <w:rFonts w:cs="Times New Roman"/>
        </w:rPr>
        <w:t xml:space="preserve"> денежные средства в размере, определенном Жертвователем, на осущес</w:t>
      </w:r>
      <w:r w:rsidR="0051070B">
        <w:rPr>
          <w:rFonts w:cs="Times New Roman"/>
        </w:rPr>
        <w:t xml:space="preserve">твление </w:t>
      </w:r>
      <w:proofErr w:type="spellStart"/>
      <w:r w:rsidR="0051070B">
        <w:rPr>
          <w:rFonts w:cs="Times New Roman"/>
        </w:rPr>
        <w:t>Благополучателем</w:t>
      </w:r>
      <w:proofErr w:type="spellEnd"/>
      <w:r w:rsidR="0051070B">
        <w:rPr>
          <w:rFonts w:cs="Times New Roman"/>
        </w:rPr>
        <w:t xml:space="preserve"> своей У</w:t>
      </w:r>
      <w:r w:rsidRPr="00D12B23">
        <w:rPr>
          <w:rFonts w:cs="Times New Roman"/>
        </w:rPr>
        <w:t>ставной деятельности.</w:t>
      </w:r>
    </w:p>
    <w:p w:rsidR="00D12B23" w:rsidRPr="00D12B23" w:rsidRDefault="00F124E8" w:rsidP="00E8255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2.4. </w:t>
      </w:r>
      <w:r w:rsidR="00D12B23" w:rsidRPr="00D12B23">
        <w:rPr>
          <w:rFonts w:cs="Times New Roman"/>
        </w:rPr>
        <w:t xml:space="preserve">Жертвователь может получить информацию о характере и размере необходимой помощи конкретным людям, включенным в Благотворительную программу на сайте </w:t>
      </w:r>
      <w:r w:rsidR="0051070B" w:rsidRPr="0051070B">
        <w:rPr>
          <w:rFonts w:cs="Times New Roman"/>
        </w:rPr>
        <w:t>www.iakovzavedeev.ru</w:t>
      </w:r>
      <w:r w:rsidR="00D12B23" w:rsidRPr="00D12B23">
        <w:rPr>
          <w:rFonts w:cs="Times New Roman"/>
        </w:rPr>
        <w:t xml:space="preserve">, а также на ресурсах партнеров </w:t>
      </w:r>
      <w:proofErr w:type="spellStart"/>
      <w:r w:rsidR="00D12B23" w:rsidRPr="00D12B23">
        <w:rPr>
          <w:rFonts w:cs="Times New Roman"/>
        </w:rPr>
        <w:t>Благополучателя</w:t>
      </w:r>
      <w:proofErr w:type="spellEnd"/>
      <w:r w:rsidR="00D12B23" w:rsidRPr="00D12B23">
        <w:rPr>
          <w:rFonts w:cs="Times New Roman"/>
        </w:rPr>
        <w:t>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 xml:space="preserve">3. Деятельность </w:t>
      </w:r>
      <w:proofErr w:type="spellStart"/>
      <w:r w:rsidRPr="00E8255E">
        <w:rPr>
          <w:rFonts w:cs="Times New Roman"/>
          <w:b/>
        </w:rPr>
        <w:t>Благополучателя</w:t>
      </w:r>
      <w:proofErr w:type="spellEnd"/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3.1.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ведет просветительскую деятельность.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не ведет коммерческую деятельность и не имеет целью извлечение прибыли. Бухгалтерская отчетность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ежегодно проходит аудиторскую проверку.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публикует информацию о своей работе, целях и задачах, мероприятиях и результатах на сайте</w:t>
      </w:r>
      <w:r w:rsidRPr="00D12B23">
        <w:t xml:space="preserve"> </w:t>
      </w:r>
      <w:r>
        <w:rPr>
          <w:rFonts w:cs="Times New Roman"/>
        </w:rPr>
        <w:t>www.iakovzavedeev.ru</w:t>
      </w:r>
      <w:r w:rsidRPr="00D12B23">
        <w:rPr>
          <w:rFonts w:cs="Times New Roman"/>
        </w:rPr>
        <w:t xml:space="preserve"> и в других открытых источниках.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4. Внесение пожертвования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4.1. Жертвователь самостоятельно определяет размер суммы добровольного пожертвования и вносит его путем перечисления денежных средств на банковский счет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любым платежным методом, указанным на сайте </w:t>
      </w:r>
      <w:r>
        <w:rPr>
          <w:rFonts w:cs="Times New Roman"/>
        </w:rPr>
        <w:t>www.iakovzavedeev.ru</w:t>
      </w:r>
      <w:r w:rsidRPr="00D12B23">
        <w:rPr>
          <w:rFonts w:cs="Times New Roman"/>
        </w:rPr>
        <w:t xml:space="preserve"> на условиях настоящего Договора.</w:t>
      </w:r>
    </w:p>
    <w:p w:rsidR="00E8255E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4.2. Жертвователь может сделать разовое пожертвование через банк по реквизитам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>, в том числе и через личный кабинет на интернет-сайте банка Жертвователя; воспользоваться системой электронных платежей, сделав пожертвование с кредитной карт</w:t>
      </w:r>
      <w:r w:rsidR="0051070B">
        <w:rPr>
          <w:rFonts w:cs="Times New Roman"/>
        </w:rPr>
        <w:t xml:space="preserve">ы </w:t>
      </w:r>
      <w:r w:rsidR="0051070B">
        <w:rPr>
          <w:rFonts w:cs="Times New Roman"/>
          <w:lang w:val="en-US"/>
        </w:rPr>
        <w:t>VISA</w:t>
      </w:r>
      <w:r w:rsidR="0051070B">
        <w:rPr>
          <w:rFonts w:cs="Times New Roman"/>
        </w:rPr>
        <w:t xml:space="preserve">, </w:t>
      </w:r>
      <w:r w:rsidR="0051070B">
        <w:rPr>
          <w:rFonts w:cs="Times New Roman"/>
          <w:lang w:val="en-US"/>
        </w:rPr>
        <w:t>MasterCard</w:t>
      </w:r>
      <w:r w:rsidR="0051070B" w:rsidRPr="0051070B">
        <w:rPr>
          <w:rFonts w:cs="Times New Roman"/>
        </w:rPr>
        <w:t xml:space="preserve"> </w:t>
      </w:r>
      <w:r w:rsidR="0051070B">
        <w:rPr>
          <w:rFonts w:cs="Times New Roman"/>
        </w:rPr>
        <w:t>или МИР</w:t>
      </w:r>
      <w:r w:rsidRPr="00D12B23">
        <w:rPr>
          <w:rFonts w:cs="Times New Roman"/>
        </w:rPr>
        <w:t xml:space="preserve"> (подробности на </w:t>
      </w:r>
      <w:r>
        <w:rPr>
          <w:rFonts w:cs="Times New Roman"/>
        </w:rPr>
        <w:t>www.iakovzavedeev.ru</w:t>
      </w:r>
      <w:r w:rsidR="00E8255E">
        <w:rPr>
          <w:rFonts w:cs="Times New Roman"/>
        </w:rPr>
        <w:t>).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4.2.1. Факт перечисления пожертвования на счет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>, свидетельствует о полном согласии Жертвователя с условиями настоящего договора.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4.2.2. Если выбранный Жертвователем способ перевода пожертвования предполагает определение «Назначения платежа», Жертвователь по своему выбору указывает:</w:t>
      </w:r>
    </w:p>
    <w:p w:rsidR="00D12B23" w:rsidRPr="00D12B23" w:rsidRDefault="0051070B" w:rsidP="00E8255E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• Пожертвование на </w:t>
      </w:r>
      <w:r w:rsidR="00F124E8">
        <w:rPr>
          <w:rFonts w:cs="Times New Roman"/>
        </w:rPr>
        <w:t>Уставные</w:t>
      </w:r>
      <w:r w:rsidR="00D12B23" w:rsidRPr="00D12B23">
        <w:rPr>
          <w:rFonts w:cs="Times New Roman"/>
        </w:rPr>
        <w:t xml:space="preserve"> нужды. НДС не облагается;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4.2.3. При перечислении пожертвования для правильной идентификации плательщика Жертвователь указывает свои контакты: адрес электронной почты.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4.4. 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>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5. Права и обязанности сторон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5.1.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>5.2. Жертвователь имеет право по своему усмотрению выбрать объект оказания помощи, указав соответствующее Назначение платежа при переводе пожертвования. Актуальный список проектов и имена нуждающихся публикуются на сайте www.hram-rgpu.ru.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5.3. Пожертвования, полученные </w:t>
      </w:r>
      <w:proofErr w:type="spellStart"/>
      <w:r w:rsidRPr="00D12B23">
        <w:rPr>
          <w:rFonts w:cs="Times New Roman"/>
        </w:rPr>
        <w:t>Благополучателем</w:t>
      </w:r>
      <w:proofErr w:type="spellEnd"/>
      <w:r w:rsidRPr="00D12B23">
        <w:rPr>
          <w:rFonts w:cs="Times New Roman"/>
        </w:rPr>
        <w:t xml:space="preserve"> без указания конкретного назначения, направляются на достижение уставных целей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(оказание помощи нуждающимся, расходы на административно-управленческие нужды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 xml:space="preserve"> в соответствии с Федеральным законом №135 от 11.08.1995 г. «О благотворительной деятельности и благотворительных организациях»).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5.4. Жертвователь дает </w:t>
      </w:r>
      <w:proofErr w:type="spellStart"/>
      <w:r w:rsidRPr="00D12B23">
        <w:rPr>
          <w:rFonts w:cs="Times New Roman"/>
        </w:rPr>
        <w:t>Благополучателю</w:t>
      </w:r>
      <w:proofErr w:type="spellEnd"/>
      <w:r w:rsidRPr="00D12B23">
        <w:rPr>
          <w:rFonts w:cs="Times New Roman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</w:t>
      </w:r>
      <w:proofErr w:type="spellStart"/>
      <w:r w:rsidRPr="00D12B23">
        <w:rPr>
          <w:rFonts w:cs="Times New Roman"/>
        </w:rPr>
        <w:t>Благополучателем</w:t>
      </w:r>
      <w:proofErr w:type="spellEnd"/>
      <w:r w:rsidRPr="00D12B23">
        <w:rPr>
          <w:rFonts w:cs="Times New Roman"/>
        </w:rPr>
        <w:t xml:space="preserve"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D12B23">
        <w:rPr>
          <w:rFonts w:cs="Times New Roman"/>
        </w:rPr>
        <w:lastRenderedPageBreak/>
        <w:t xml:space="preserve">удаление, уничтожение персональных данных. Во всех остальных случаях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обязуется не раскрывать третьим лицам личную информацию Жертвователя без его письменного согласия.</w:t>
      </w:r>
    </w:p>
    <w:p w:rsidR="00D12B23" w:rsidRPr="00D12B23" w:rsidRDefault="00D12B23" w:rsidP="00F124E8">
      <w:pPr>
        <w:spacing w:line="240" w:lineRule="auto"/>
        <w:ind w:firstLine="708"/>
        <w:jc w:val="both"/>
        <w:rPr>
          <w:rFonts w:cs="Times New Roman"/>
        </w:rPr>
      </w:pPr>
      <w:r w:rsidRPr="00D12B23">
        <w:rPr>
          <w:rFonts w:cs="Times New Roman"/>
        </w:rPr>
        <w:t>Исключением являются требования данной информации государственными органами, имеющими полномочия требовать такую информацию.</w:t>
      </w:r>
    </w:p>
    <w:p w:rsidR="00D12B23" w:rsidRPr="00D12B23" w:rsidRDefault="00D12B23" w:rsidP="00F124E8">
      <w:pPr>
        <w:spacing w:line="240" w:lineRule="auto"/>
        <w:ind w:firstLine="708"/>
        <w:jc w:val="both"/>
        <w:rPr>
          <w:rFonts w:cs="Times New Roman"/>
        </w:rPr>
      </w:pPr>
      <w:r w:rsidRPr="00D12B23">
        <w:rPr>
          <w:rFonts w:cs="Times New Roman"/>
        </w:rPr>
        <w:t>Согласие на обработку персональных данных действует до тех пор, пока Жертвователь не отзовет его в письменном виде.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5.5. Жертвователь имеет право на получение информации об использовании пожертвования. Для реализации указанного права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размещает </w:t>
      </w:r>
      <w:r w:rsidR="0051070B">
        <w:rPr>
          <w:rFonts w:cs="Times New Roman"/>
        </w:rPr>
        <w:t xml:space="preserve">эту информацию </w:t>
      </w:r>
      <w:r w:rsidRPr="00D12B23">
        <w:rPr>
          <w:rFonts w:cs="Times New Roman"/>
        </w:rPr>
        <w:t xml:space="preserve">на сайте </w:t>
      </w:r>
      <w:r w:rsidR="00B2064B" w:rsidRPr="00B2064B">
        <w:rPr>
          <w:rFonts w:cs="Times New Roman"/>
        </w:rPr>
        <w:t>www.iakovzavedeev.ru</w:t>
      </w:r>
      <w:r w:rsidR="0051070B">
        <w:rPr>
          <w:rFonts w:cs="Times New Roman"/>
        </w:rPr>
        <w:t>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5.6. </w:t>
      </w:r>
      <w:proofErr w:type="spellStart"/>
      <w:r w:rsidRPr="00D12B23">
        <w:rPr>
          <w:rFonts w:cs="Times New Roman"/>
        </w:rPr>
        <w:t>Благополучатель</w:t>
      </w:r>
      <w:proofErr w:type="spellEnd"/>
      <w:r w:rsidRPr="00D12B23">
        <w:rPr>
          <w:rFonts w:cs="Times New Roman"/>
        </w:rPr>
        <w:t xml:space="preserve"> не несет перед Жертвователем иных обязательств, кроме обязательств, указанных в настоящем Договоре.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6. Прочие условия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D12B23">
        <w:rPr>
          <w:rFonts w:cs="Times New Roman"/>
        </w:rPr>
        <w:t>Благополучателя</w:t>
      </w:r>
      <w:proofErr w:type="spellEnd"/>
      <w:r w:rsidRPr="00D12B23">
        <w:rPr>
          <w:rFonts w:cs="Times New Roman"/>
        </w:rPr>
        <w:t>.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</w:p>
    <w:p w:rsidR="00D12B23" w:rsidRPr="00E8255E" w:rsidRDefault="00D12B23" w:rsidP="00F535D8">
      <w:pPr>
        <w:spacing w:line="240" w:lineRule="auto"/>
        <w:jc w:val="center"/>
        <w:rPr>
          <w:rFonts w:cs="Times New Roman"/>
          <w:b/>
        </w:rPr>
      </w:pPr>
      <w:r w:rsidRPr="00E8255E">
        <w:rPr>
          <w:rFonts w:cs="Times New Roman"/>
          <w:b/>
        </w:rPr>
        <w:t>7. Реквизиты</w:t>
      </w:r>
    </w:p>
    <w:p w:rsidR="00D12B23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 xml:space="preserve">Местная религиозная организация Православный приход храма святого апостола Иакова </w:t>
      </w:r>
      <w:proofErr w:type="spellStart"/>
      <w:r w:rsidRPr="00B2064B">
        <w:rPr>
          <w:rFonts w:cs="Times New Roman"/>
        </w:rPr>
        <w:t>Заведеева</w:t>
      </w:r>
      <w:proofErr w:type="spellEnd"/>
      <w:r w:rsidRPr="00B2064B">
        <w:rPr>
          <w:rFonts w:cs="Times New Roman"/>
        </w:rPr>
        <w:t xml:space="preserve"> в Казенной слободе гор. Москвы Московской Епархии Русской Православной Церкви (Московский Патриархат)</w:t>
      </w:r>
    </w:p>
    <w:p w:rsidR="00F124E8" w:rsidRDefault="00F124E8" w:rsidP="00E8255E">
      <w:pPr>
        <w:spacing w:line="240" w:lineRule="auto"/>
        <w:jc w:val="both"/>
        <w:rPr>
          <w:rFonts w:cs="Times New Roman"/>
        </w:rPr>
      </w:pPr>
    </w:p>
    <w:p w:rsidR="00B2064B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>ОГРН 1027739224237</w:t>
      </w:r>
      <w:r>
        <w:rPr>
          <w:rFonts w:cs="Times New Roman"/>
        </w:rPr>
        <w:t xml:space="preserve">; </w:t>
      </w:r>
      <w:r w:rsidRPr="00B2064B">
        <w:rPr>
          <w:rFonts w:cs="Times New Roman"/>
        </w:rPr>
        <w:t>ИНН 7709197430</w:t>
      </w:r>
      <w:r>
        <w:rPr>
          <w:rFonts w:cs="Times New Roman"/>
        </w:rPr>
        <w:t xml:space="preserve">; </w:t>
      </w:r>
      <w:r w:rsidRPr="00B2064B">
        <w:rPr>
          <w:rFonts w:cs="Times New Roman"/>
        </w:rPr>
        <w:t>КПП 770901001</w:t>
      </w:r>
    </w:p>
    <w:p w:rsidR="00D12B23" w:rsidRPr="00D12B23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>ОКПО 40130310</w:t>
      </w:r>
      <w:r>
        <w:rPr>
          <w:rFonts w:cs="Times New Roman"/>
        </w:rPr>
        <w:t xml:space="preserve">; </w:t>
      </w:r>
      <w:r w:rsidRPr="00B2064B">
        <w:rPr>
          <w:rFonts w:cs="Times New Roman"/>
        </w:rPr>
        <w:t>ОКВЭД 94.91</w:t>
      </w:r>
    </w:p>
    <w:p w:rsidR="00F124E8" w:rsidRDefault="00F124E8" w:rsidP="00E8255E">
      <w:pPr>
        <w:spacing w:line="240" w:lineRule="auto"/>
        <w:jc w:val="both"/>
        <w:rPr>
          <w:rFonts w:cs="Times New Roman"/>
        </w:rPr>
      </w:pPr>
    </w:p>
    <w:p w:rsidR="00B2064B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 xml:space="preserve">Юридический адрес: 105064, г. Москва, </w:t>
      </w:r>
      <w:proofErr w:type="spellStart"/>
      <w:r w:rsidRPr="00B2064B">
        <w:rPr>
          <w:rFonts w:cs="Times New Roman"/>
        </w:rPr>
        <w:t>Яковоапостольский</w:t>
      </w:r>
      <w:proofErr w:type="spellEnd"/>
      <w:r w:rsidRPr="00B2064B">
        <w:rPr>
          <w:rFonts w:cs="Times New Roman"/>
        </w:rPr>
        <w:t xml:space="preserve"> пер., д. 6, стр. 1</w:t>
      </w: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Тел/Факс: </w:t>
      </w:r>
      <w:r w:rsidR="00B2064B">
        <w:rPr>
          <w:rFonts w:cs="Times New Roman"/>
        </w:rPr>
        <w:t xml:space="preserve">+7 </w:t>
      </w:r>
      <w:r w:rsidRPr="00D12B23">
        <w:rPr>
          <w:rFonts w:cs="Times New Roman"/>
        </w:rPr>
        <w:t>(</w:t>
      </w:r>
      <w:r w:rsidR="00B2064B">
        <w:rPr>
          <w:rFonts w:cs="Times New Roman"/>
        </w:rPr>
        <w:t>495</w:t>
      </w:r>
      <w:r w:rsidRPr="00D12B23">
        <w:rPr>
          <w:rFonts w:cs="Times New Roman"/>
        </w:rPr>
        <w:t xml:space="preserve">) </w:t>
      </w:r>
      <w:r w:rsidR="00B2064B">
        <w:rPr>
          <w:rFonts w:cs="Times New Roman"/>
        </w:rPr>
        <w:t>645-80-39</w:t>
      </w:r>
    </w:p>
    <w:p w:rsidR="00F124E8" w:rsidRDefault="00F124E8" w:rsidP="00E8255E">
      <w:pPr>
        <w:spacing w:line="240" w:lineRule="auto"/>
        <w:jc w:val="both"/>
        <w:rPr>
          <w:rFonts w:cs="Times New Roman"/>
        </w:rPr>
      </w:pPr>
    </w:p>
    <w:p w:rsidR="00B2064B" w:rsidRPr="00B2064B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>р/с 40703810438120100173</w:t>
      </w:r>
    </w:p>
    <w:p w:rsidR="00B2064B" w:rsidRPr="00B2064B" w:rsidRDefault="00B2064B" w:rsidP="00E8255E">
      <w:pPr>
        <w:spacing w:line="240" w:lineRule="auto"/>
        <w:jc w:val="both"/>
        <w:rPr>
          <w:rFonts w:cs="Times New Roman"/>
        </w:rPr>
      </w:pPr>
      <w:proofErr w:type="spellStart"/>
      <w:r w:rsidRPr="00B2064B">
        <w:rPr>
          <w:rFonts w:cs="Times New Roman"/>
        </w:rPr>
        <w:t>ПАО</w:t>
      </w:r>
      <w:proofErr w:type="spellEnd"/>
      <w:r w:rsidRPr="00B2064B">
        <w:rPr>
          <w:rFonts w:cs="Times New Roman"/>
        </w:rPr>
        <w:t xml:space="preserve"> Сбербанк г. Москва</w:t>
      </w:r>
    </w:p>
    <w:p w:rsidR="00B2064B" w:rsidRPr="00B2064B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>к/с 30101810400000000225</w:t>
      </w:r>
    </w:p>
    <w:p w:rsidR="00D12B23" w:rsidRPr="00D12B23" w:rsidRDefault="00B2064B" w:rsidP="00E8255E">
      <w:pPr>
        <w:spacing w:line="240" w:lineRule="auto"/>
        <w:jc w:val="both"/>
        <w:rPr>
          <w:rFonts w:cs="Times New Roman"/>
        </w:rPr>
      </w:pPr>
      <w:r w:rsidRPr="00B2064B">
        <w:rPr>
          <w:rFonts w:cs="Times New Roman"/>
        </w:rPr>
        <w:t>БИК 044525225</w:t>
      </w:r>
    </w:p>
    <w:p w:rsidR="00B2064B" w:rsidRDefault="00B2064B" w:rsidP="00E8255E">
      <w:pPr>
        <w:spacing w:line="240" w:lineRule="auto"/>
        <w:jc w:val="both"/>
        <w:rPr>
          <w:rFonts w:cs="Times New Roman"/>
        </w:rPr>
      </w:pPr>
    </w:p>
    <w:p w:rsidR="00D12B23" w:rsidRPr="00D12B23" w:rsidRDefault="00D12B23" w:rsidP="00E8255E">
      <w:pPr>
        <w:spacing w:line="240" w:lineRule="auto"/>
        <w:jc w:val="both"/>
        <w:rPr>
          <w:rFonts w:cs="Times New Roman"/>
        </w:rPr>
      </w:pPr>
      <w:r w:rsidRPr="00D12B23">
        <w:rPr>
          <w:rFonts w:cs="Times New Roman"/>
        </w:rPr>
        <w:t xml:space="preserve">Назначение платежа: Пожертвование на </w:t>
      </w:r>
      <w:r w:rsidR="00F124E8">
        <w:rPr>
          <w:rFonts w:cs="Times New Roman"/>
        </w:rPr>
        <w:t>уставные</w:t>
      </w:r>
      <w:r w:rsidRPr="00D12B23">
        <w:rPr>
          <w:rFonts w:cs="Times New Roman"/>
        </w:rPr>
        <w:t xml:space="preserve"> нужды. НДС не облагается</w:t>
      </w:r>
    </w:p>
    <w:p w:rsidR="00D12B23" w:rsidRDefault="00D12B23" w:rsidP="00E8255E">
      <w:pPr>
        <w:spacing w:line="240" w:lineRule="auto"/>
        <w:jc w:val="both"/>
        <w:rPr>
          <w:rFonts w:cs="Times New Roman"/>
        </w:rPr>
      </w:pPr>
    </w:p>
    <w:p w:rsidR="00B2064B" w:rsidRDefault="00B2064B" w:rsidP="00E8255E">
      <w:pPr>
        <w:spacing w:line="240" w:lineRule="auto"/>
        <w:jc w:val="both"/>
        <w:rPr>
          <w:rFonts w:cs="Times New Roman"/>
        </w:rPr>
      </w:pPr>
    </w:p>
    <w:p w:rsidR="00CC1909" w:rsidRPr="00D12B23" w:rsidRDefault="00D12B23" w:rsidP="00E8255E">
      <w:pPr>
        <w:spacing w:line="240" w:lineRule="auto"/>
        <w:jc w:val="right"/>
        <w:rPr>
          <w:rFonts w:cs="Times New Roman"/>
        </w:rPr>
      </w:pPr>
      <w:r w:rsidRPr="00D12B23">
        <w:rPr>
          <w:rFonts w:cs="Times New Roman"/>
        </w:rPr>
        <w:t xml:space="preserve">Настоятель: </w:t>
      </w:r>
      <w:r w:rsidR="00B2064B">
        <w:rPr>
          <w:rFonts w:cs="Times New Roman"/>
        </w:rPr>
        <w:t>протоиерей</w:t>
      </w:r>
      <w:r w:rsidRPr="00D12B23">
        <w:rPr>
          <w:rFonts w:cs="Times New Roman"/>
        </w:rPr>
        <w:t xml:space="preserve"> </w:t>
      </w:r>
      <w:r w:rsidR="00B2064B">
        <w:rPr>
          <w:rFonts w:cs="Times New Roman"/>
        </w:rPr>
        <w:t>Точеный Сергей Анатольевич</w:t>
      </w:r>
      <w:bookmarkStart w:id="0" w:name="_GoBack"/>
      <w:bookmarkEnd w:id="0"/>
    </w:p>
    <w:sectPr w:rsidR="00CC1909" w:rsidRPr="00D1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23"/>
    <w:rsid w:val="00390931"/>
    <w:rsid w:val="0051070B"/>
    <w:rsid w:val="00B2064B"/>
    <w:rsid w:val="00CC1909"/>
    <w:rsid w:val="00D12B23"/>
    <w:rsid w:val="00E8255E"/>
    <w:rsid w:val="00F124E8"/>
    <w:rsid w:val="00F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550B"/>
  <w15:chartTrackingRefBased/>
  <w15:docId w15:val="{2137BE61-5200-480F-AAB2-C965E9FD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Arabic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Kapitan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Aksyutin</dc:creator>
  <cp:keywords/>
  <dc:description/>
  <cp:lastModifiedBy>Aksyutin</cp:lastModifiedBy>
  <cp:revision>3</cp:revision>
  <dcterms:created xsi:type="dcterms:W3CDTF">2018-10-17T09:08:00Z</dcterms:created>
  <dcterms:modified xsi:type="dcterms:W3CDTF">2018-10-17T10:15:00Z</dcterms:modified>
</cp:coreProperties>
</file>